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1" w:type="dxa"/>
        <w:tblLook w:val="04A0"/>
      </w:tblPr>
      <w:tblGrid>
        <w:gridCol w:w="7502"/>
        <w:gridCol w:w="2099"/>
      </w:tblGrid>
      <w:tr w:rsidR="00CD6B62" w:rsidTr="00CD6B62">
        <w:trPr>
          <w:trHeight w:val="534"/>
        </w:trPr>
        <w:tc>
          <w:tcPr>
            <w:tcW w:w="7502" w:type="dxa"/>
          </w:tcPr>
          <w:p w:rsidR="00CD6B62" w:rsidRPr="00CD6B62" w:rsidRDefault="00CD6B62" w:rsidP="00CD6B62">
            <w:pPr>
              <w:jc w:val="center"/>
              <w:rPr>
                <w:b/>
              </w:rPr>
            </w:pPr>
            <w:r w:rsidRPr="00CD6B62">
              <w:rPr>
                <w:b/>
              </w:rPr>
              <w:t>Наименование работ</w:t>
            </w:r>
          </w:p>
        </w:tc>
        <w:tc>
          <w:tcPr>
            <w:tcW w:w="2099" w:type="dxa"/>
          </w:tcPr>
          <w:p w:rsidR="00CD6B62" w:rsidRPr="00CD6B62" w:rsidRDefault="00CD6B62" w:rsidP="001916B9">
            <w:pPr>
              <w:jc w:val="center"/>
              <w:rPr>
                <w:b/>
              </w:rPr>
            </w:pPr>
            <w:r w:rsidRPr="00CD6B62">
              <w:rPr>
                <w:b/>
              </w:rPr>
              <w:t>Стоимость работ, руб.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Default="00CD6B62" w:rsidP="00CD6B62">
            <w:r>
              <w:t xml:space="preserve">Обслуживание </w:t>
            </w:r>
            <w:proofErr w:type="spellStart"/>
            <w:r>
              <w:t>сплит-системы</w:t>
            </w:r>
            <w:proofErr w:type="spellEnd"/>
            <w:r>
              <w:t xml:space="preserve">  до 3,5 кВт (</w:t>
            </w:r>
            <w:proofErr w:type="spellStart"/>
            <w:r>
              <w:t>холодопроизводительность</w:t>
            </w:r>
            <w:proofErr w:type="spellEnd"/>
            <w:r>
              <w:t>)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2500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Default="00CD6B62" w:rsidP="00CD6B62">
            <w:r>
              <w:t xml:space="preserve">Обслуживание </w:t>
            </w:r>
            <w:proofErr w:type="spellStart"/>
            <w:r>
              <w:t>сплит-системы</w:t>
            </w:r>
            <w:proofErr w:type="spellEnd"/>
            <w:r>
              <w:t xml:space="preserve">    4-7 кВт    (</w:t>
            </w:r>
            <w:proofErr w:type="spellStart"/>
            <w:r>
              <w:t>холодопроизводительность</w:t>
            </w:r>
            <w:proofErr w:type="spellEnd"/>
            <w:r>
              <w:t>)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3500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Default="00CD6B62" w:rsidP="00CD6B62">
            <w:r>
              <w:t xml:space="preserve">Обслуживание </w:t>
            </w:r>
            <w:proofErr w:type="spellStart"/>
            <w:r>
              <w:t>сплит-системы</w:t>
            </w:r>
            <w:proofErr w:type="spellEnd"/>
            <w:r>
              <w:t xml:space="preserve">   8-10кВт    (</w:t>
            </w:r>
            <w:proofErr w:type="spellStart"/>
            <w:r>
              <w:t>холодопроизводительность</w:t>
            </w:r>
            <w:proofErr w:type="spellEnd"/>
            <w:r>
              <w:t>)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5000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Pr="00CD6B62" w:rsidRDefault="00CD6B62" w:rsidP="00CD6B62">
            <w:pPr>
              <w:rPr>
                <w:b/>
              </w:rPr>
            </w:pPr>
            <w:r w:rsidRPr="00CD6B62">
              <w:rPr>
                <w:b/>
              </w:rPr>
              <w:t>Ремонт: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Default="00CD6B62" w:rsidP="00CD6B62">
            <w:r>
              <w:t>Замена компрессора до 3,5 кВт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6000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Default="00CD6B62" w:rsidP="00CD6B62">
            <w:r>
              <w:t xml:space="preserve">Замена компрессора      4-7 кВт    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8000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Default="00CD6B62" w:rsidP="00CD6B62">
            <w:r>
              <w:t xml:space="preserve">Замена компрессора     8-10кВт    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10000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Pr="00CD6B62" w:rsidRDefault="00CD6B62" w:rsidP="00CD6B62">
            <w:pPr>
              <w:rPr>
                <w:lang w:val="en-US"/>
              </w:rPr>
            </w:pPr>
            <w:r>
              <w:t xml:space="preserve">Заправка кондиционера фреон </w:t>
            </w:r>
            <w:r>
              <w:rPr>
                <w:lang w:val="en-US"/>
              </w:rPr>
              <w:t>R22</w:t>
            </w:r>
          </w:p>
        </w:tc>
        <w:tc>
          <w:tcPr>
            <w:tcW w:w="2099" w:type="dxa"/>
          </w:tcPr>
          <w:p w:rsidR="00CD6B62" w:rsidRPr="00CD6B62" w:rsidRDefault="00CD6B62" w:rsidP="001916B9">
            <w:pPr>
              <w:jc w:val="center"/>
            </w:pPr>
            <w:r>
              <w:rPr>
                <w:lang w:val="en-US"/>
              </w:rPr>
              <w:t>2000/</w:t>
            </w:r>
            <w:r>
              <w:t>кг</w:t>
            </w:r>
            <w:r w:rsidR="001916B9">
              <w:t xml:space="preserve"> + 500</w:t>
            </w:r>
          </w:p>
        </w:tc>
      </w:tr>
      <w:tr w:rsidR="00CD6B62" w:rsidTr="00CD6B62">
        <w:trPr>
          <w:trHeight w:val="275"/>
        </w:trPr>
        <w:tc>
          <w:tcPr>
            <w:tcW w:w="7502" w:type="dxa"/>
          </w:tcPr>
          <w:p w:rsidR="00CD6B62" w:rsidRPr="00CD6B62" w:rsidRDefault="00CD6B62" w:rsidP="00CD6B62">
            <w:pPr>
              <w:rPr>
                <w:lang w:val="en-US"/>
              </w:rPr>
            </w:pPr>
            <w:r>
              <w:t>Заправка кондиционера фреон</w:t>
            </w:r>
            <w:r>
              <w:rPr>
                <w:lang w:val="en-US"/>
              </w:rPr>
              <w:t xml:space="preserve"> R410</w:t>
            </w:r>
          </w:p>
        </w:tc>
        <w:tc>
          <w:tcPr>
            <w:tcW w:w="2099" w:type="dxa"/>
          </w:tcPr>
          <w:p w:rsidR="00CD6B62" w:rsidRDefault="00CD6B62" w:rsidP="001916B9">
            <w:pPr>
              <w:jc w:val="center"/>
            </w:pPr>
            <w:r>
              <w:t>2000/кг</w:t>
            </w:r>
            <w:r w:rsidR="001916B9">
              <w:t xml:space="preserve"> + 500</w:t>
            </w:r>
          </w:p>
        </w:tc>
      </w:tr>
    </w:tbl>
    <w:p w:rsidR="003A7FBD" w:rsidRPr="00CD6B62" w:rsidRDefault="003A7FBD" w:rsidP="00CD6B62"/>
    <w:sectPr w:rsidR="003A7FBD" w:rsidRPr="00CD6B62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62"/>
    <w:rsid w:val="001916B9"/>
    <w:rsid w:val="003A7FBD"/>
    <w:rsid w:val="0095573E"/>
    <w:rsid w:val="00CD6B62"/>
    <w:rsid w:val="00E0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2017-03-09T15:07:00Z</dcterms:created>
  <dcterms:modified xsi:type="dcterms:W3CDTF">2017-03-09T15:21:00Z</dcterms:modified>
</cp:coreProperties>
</file>